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rFonts w:ascii="Times New Roman" w:hAnsi="Times New Roman" w:cs="Times New Roman"/>
          <w:b/>
          <w:b/>
          <w:sz w:val="24"/>
          <w:szCs w:val="24"/>
        </w:rPr>
      </w:pPr>
      <w:r>
        <w:rPr>
          <w:rFonts w:cs="Times New Roman" w:ascii="Times New Roman" w:hAnsi="Times New Roman"/>
          <w:b/>
          <w:sz w:val="24"/>
          <w:szCs w:val="24"/>
        </w:rPr>
        <w:t>Ujian Tengah Semester</w:t>
      </w:r>
    </w:p>
    <w:p>
      <w:pPr>
        <w:pStyle w:val="Normal"/>
        <w:spacing w:before="0" w:after="0"/>
        <w:jc w:val="center"/>
        <w:rPr>
          <w:rFonts w:ascii="Times New Roman" w:hAnsi="Times New Roman" w:cs="Times New Roman"/>
          <w:b/>
          <w:b/>
          <w:sz w:val="24"/>
          <w:szCs w:val="24"/>
        </w:rPr>
      </w:pPr>
      <w:r>
        <w:rPr>
          <w:rFonts w:cs="Times New Roman" w:ascii="Times New Roman" w:hAnsi="Times New Roman"/>
          <w:b/>
          <w:sz w:val="24"/>
          <w:szCs w:val="24"/>
        </w:rPr>
        <w:t>Tahun Ajaran 2019/2020</w:t>
      </w:r>
    </w:p>
    <w:p>
      <w:pPr>
        <w:pStyle w:val="Normal"/>
        <w:jc w:val="center"/>
        <w:rPr>
          <w:rFonts w:ascii="Times New Roman" w:hAnsi="Times New Roman" w:cs="Times New Roman"/>
          <w:b/>
          <w:b/>
          <w:sz w:val="24"/>
          <w:szCs w:val="24"/>
        </w:rPr>
      </w:pPr>
      <w:r>
        <w:rPr>
          <w:rFonts w:cs="Times New Roman" w:ascii="Times New Roman" w:hAnsi="Times New Roman"/>
          <w:b/>
          <w:sz w:val="24"/>
          <w:szCs w:val="24"/>
        </w:rPr>
        <w:t>Fa</w:t>
      </w:r>
      <w:bookmarkStart w:id="0" w:name="_GoBack"/>
      <w:bookmarkEnd w:id="0"/>
      <w:r>
        <w:rPr>
          <w:rFonts w:cs="Times New Roman" w:ascii="Times New Roman" w:hAnsi="Times New Roman"/>
          <w:b/>
          <w:sz w:val="24"/>
          <w:szCs w:val="24"/>
        </w:rPr>
        <w:t>kultas Ilmu Komputer/ Universitas Banten Jaya</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Mata Kuliah</w:t>
        <w:tab/>
        <w:tab/>
        <w:t>: Etika Profesi</w:t>
        <w:tab/>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Program Studi</w:t>
        <w:tab/>
        <w:tab/>
        <w:t>: Teknik Informatika</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Semester</w:t>
        <w:tab/>
        <w:tab/>
        <w:t>: 7 (tujuh)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Hari/tanggal</w:t>
        <w:tab/>
        <w:tab/>
        <w:t>: Senin/18 November 2019</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Dosen</w:t>
        <w:tab/>
        <w:tab/>
        <w:tab/>
        <w:t>: Via Tuhamah Fauziastuti, S.SI., M. Ed</w:t>
      </w:r>
    </w:p>
    <w:p>
      <w:pPr>
        <w:pStyle w:val="Normal"/>
        <w:spacing w:lineRule="auto" w:line="360"/>
        <w:jc w:val="both"/>
        <w:rPr>
          <w:rFonts w:ascii="Times New Roman" w:hAnsi="Times New Roman" w:cs="Times New Roman"/>
          <w:sz w:val="24"/>
        </w:rPr>
      </w:pPr>
      <w:r>
        <w:rPr>
          <w:rFonts w:cs="Times New Roman" w:ascii="Times New Roman" w:hAnsi="Times New Roman"/>
          <w:sz w:val="24"/>
        </w:rPr>
      </w:r>
    </w:p>
    <w:p>
      <w:pPr>
        <w:pStyle w:val="ListParagraph"/>
        <w:numPr>
          <w:ilvl w:val="0"/>
          <w:numId w:val="1"/>
        </w:numPr>
        <w:spacing w:lineRule="auto" w:line="360"/>
        <w:ind w:left="360" w:hanging="360"/>
        <w:jc w:val="both"/>
        <w:rPr>
          <w:rFonts w:ascii="Times New Roman" w:hAnsi="Times New Roman" w:cs="Times New Roman"/>
          <w:b/>
          <w:b/>
          <w:sz w:val="24"/>
        </w:rPr>
      </w:pPr>
      <w:r>
        <w:rPr>
          <w:rFonts w:cs="Times New Roman" w:ascii="Times New Roman" w:hAnsi="Times New Roman"/>
          <w:b/>
          <w:sz w:val="24"/>
        </w:rPr>
        <w:t xml:space="preserve">Jawablah pertanyaan dibawah ini dengan baik dan benar. </w:t>
      </w:r>
    </w:p>
    <w:p>
      <w:pPr>
        <w:pStyle w:val="Normal"/>
        <w:spacing w:lineRule="auto" w:line="360"/>
        <w:jc w:val="both"/>
        <w:rPr>
          <w:rFonts w:ascii="Times New Roman" w:hAnsi="Times New Roman" w:cs="Times New Roman"/>
          <w:sz w:val="24"/>
        </w:rPr>
      </w:pPr>
      <w:r>
        <w:rPr>
          <w:rFonts w:cs="Times New Roman" w:ascii="Times New Roman" w:hAnsi="Times New Roman"/>
          <w:sz w:val="24"/>
        </w:rPr>
        <w:t xml:space="preserve">Berdasarkan </w:t>
      </w:r>
      <w:r>
        <w:rPr>
          <w:rFonts w:cs="Times New Roman" w:ascii="Times New Roman" w:hAnsi="Times New Roman"/>
          <w:i/>
          <w:sz w:val="24"/>
        </w:rPr>
        <w:t xml:space="preserve">World Intellectual Property Organization </w:t>
      </w:r>
      <w:r>
        <w:rPr>
          <w:rFonts w:cs="Times New Roman" w:ascii="Times New Roman" w:hAnsi="Times New Roman"/>
          <w:sz w:val="24"/>
        </w:rPr>
        <w:t xml:space="preserve">(WIPO) terdapat beberapa klasifikasi kekayaan intelektual. Diantaranya, Hak Merek (Undang-Undang No. 15 Tahun 2001 ), Hak Cipta (Undang-Undang No. 28 Tahun 2014) dan Hak Paten (Undang-Undang No. 14 Tahun 2001). </w:t>
      </w:r>
    </w:p>
    <w:p>
      <w:pPr>
        <w:pStyle w:val="ListParagraph"/>
        <w:numPr>
          <w:ilvl w:val="0"/>
          <w:numId w:val="2"/>
        </w:numPr>
        <w:spacing w:lineRule="auto" w:line="360" w:before="0" w:after="0"/>
        <w:ind w:left="360" w:hanging="360"/>
        <w:contextualSpacing/>
        <w:jc w:val="both"/>
        <w:rPr>
          <w:rFonts w:ascii="Times New Roman" w:hAnsi="Times New Roman" w:cs="Times New Roman"/>
          <w:sz w:val="24"/>
        </w:rPr>
      </w:pPr>
      <w:r>
        <w:rPr>
          <w:rFonts w:cs="Times New Roman" w:ascii="Times New Roman" w:hAnsi="Times New Roman"/>
          <w:sz w:val="24"/>
        </w:rPr>
        <w:t xml:space="preserve">Pilihlah salah satu dari ketiga klasifikasi kekayaan intelektual yang sudah disebutkan diatas. Kemudian berikan penjelasan berupa definisi, manfaat dan contoh dari kekayaan intelektual yang sudah anda pilih tersebut. </w:t>
      </w:r>
    </w:p>
    <w:p>
      <w:pPr>
        <w:pStyle w:val="ListParagraph"/>
        <w:numPr>
          <w:ilvl w:val="0"/>
          <w:numId w:val="2"/>
        </w:numPr>
        <w:spacing w:lineRule="auto" w:line="360" w:before="0" w:after="0"/>
        <w:ind w:left="360" w:hanging="360"/>
        <w:contextualSpacing/>
        <w:jc w:val="both"/>
        <w:rPr>
          <w:rFonts w:ascii="Times New Roman" w:hAnsi="Times New Roman"/>
        </w:rPr>
      </w:pPr>
      <w:r>
        <w:rPr>
          <w:rFonts w:cs="Times New Roman" w:ascii="Times New Roman" w:hAnsi="Times New Roman"/>
          <w:sz w:val="24"/>
        </w:rPr>
        <w:t xml:space="preserve">Dari klasifikasi kekayan intelektual yang sudah anda pilih, berikan satu contoh kasus pelanggaran yang terjadi di Indonesia. Jelaskan bagaimana kasus tersebut bisa terjadi. </w:t>
      </w:r>
      <w:r>
        <w:br w:type="page"/>
      </w:r>
    </w:p>
    <w:p>
      <w:pPr>
        <w:pStyle w:val="ListParagraph"/>
        <w:tabs>
          <w:tab w:val="clear" w:pos="720"/>
          <w:tab w:val="left" w:pos="1829" w:leader="none"/>
        </w:tabs>
        <w:spacing w:lineRule="auto" w:line="360" w:before="0" w:after="0"/>
        <w:ind w:left="360" w:hanging="360"/>
        <w:contextualSpacing/>
        <w:jc w:val="both"/>
        <w:rPr>
          <w:rFonts w:ascii="Times New Roman" w:hAnsi="Times New Roman"/>
        </w:rPr>
      </w:pPr>
      <w:r>
        <w:rPr>
          <w:rFonts w:cs="Times New Roman" w:ascii="Times New Roman" w:hAnsi="Times New Roman"/>
          <w:sz w:val="24"/>
        </w:rPr>
        <w:t>NPM</w:t>
        <w:tab/>
        <w:t>: 1101161096</w:t>
      </w:r>
    </w:p>
    <w:p>
      <w:pPr>
        <w:pStyle w:val="ListParagraph"/>
        <w:tabs>
          <w:tab w:val="clear" w:pos="720"/>
          <w:tab w:val="left" w:pos="1829" w:leader="none"/>
        </w:tabs>
        <w:spacing w:lineRule="auto" w:line="360" w:before="0" w:after="0"/>
        <w:ind w:left="360" w:hanging="360"/>
        <w:contextualSpacing/>
        <w:jc w:val="both"/>
        <w:rPr>
          <w:rFonts w:ascii="Times New Roman" w:hAnsi="Times New Roman"/>
        </w:rPr>
      </w:pPr>
      <w:r>
        <w:rPr>
          <w:rFonts w:cs="Times New Roman" w:ascii="Times New Roman" w:hAnsi="Times New Roman"/>
          <w:sz w:val="24"/>
        </w:rPr>
        <w:t>Nama</w:t>
        <w:tab/>
        <w:t>: Ma’mun Amri</w:t>
      </w:r>
    </w:p>
    <w:p>
      <w:pPr>
        <w:pStyle w:val="ListParagraph"/>
        <w:tabs>
          <w:tab w:val="clear" w:pos="720"/>
          <w:tab w:val="left" w:pos="1829" w:leader="none"/>
        </w:tabs>
        <w:spacing w:lineRule="auto" w:line="360" w:before="0" w:after="0"/>
        <w:ind w:left="360" w:hanging="360"/>
        <w:contextualSpacing/>
        <w:jc w:val="both"/>
        <w:rPr>
          <w:rFonts w:cs="Times New Roman"/>
          <w:sz w:val="24"/>
        </w:rPr>
      </w:pPr>
      <w:r>
        <w:rPr>
          <w:rFonts w:ascii="Times New Roman" w:hAnsi="Times New Roman"/>
        </w:rPr>
      </w:r>
    </w:p>
    <w:p>
      <w:pPr>
        <w:pStyle w:val="ListParagraph"/>
        <w:numPr>
          <w:ilvl w:val="0"/>
          <w:numId w:val="3"/>
        </w:numPr>
        <w:tabs>
          <w:tab w:val="clear" w:pos="720"/>
          <w:tab w:val="left" w:pos="1829" w:leader="none"/>
        </w:tabs>
        <w:spacing w:lineRule="auto" w:line="360" w:before="0" w:after="0"/>
        <w:contextualSpacing/>
        <w:jc w:val="both"/>
        <w:rPr>
          <w:rFonts w:ascii="Times New Roman" w:hAnsi="Times New Roman"/>
        </w:rPr>
      </w:pPr>
      <w:r>
        <w:rPr>
          <w:rFonts w:cs="Times New Roman" w:ascii="Times New Roman" w:hAnsi="Times New Roman"/>
          <w:sz w:val="24"/>
        </w:rPr>
        <w:t xml:space="preserve">Hak Cipta dalam Undang-Undang Nomor 28 tahun 2014 </w:t>
      </w:r>
    </w:p>
    <w:p>
      <w:pPr>
        <w:pStyle w:val="ListParagraph"/>
        <w:numPr>
          <w:ilvl w:val="1"/>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Hak Cipta dalam Undang-Undang Nomor 28 tahun 2014 tentang Hak Cipta adalah hak eksklusif bagi pencipta atau penerima hak untuk mengumumkan atau memperbanyak ciptaannya atau memberikan izin untuk itu dengan tidak mengurangi pembatasan-pembatasan menurut peraturan perundang-undangan yang berlaku.</w:t>
      </w:r>
    </w:p>
    <w:p>
      <w:pPr>
        <w:pStyle w:val="ListParagraph"/>
        <w:numPr>
          <w:ilvl w:val="1"/>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Manfaat Hak cipta berpotensi ekonomis dan proteksi bagi pelimilik hak terkait.</w:t>
      </w:r>
    </w:p>
    <w:p>
      <w:pPr>
        <w:pStyle w:val="ListParagraph"/>
        <w:numPr>
          <w:ilvl w:val="1"/>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Contoh dari Kekayaan intelektual hak cipta Seni Gambar Tehnik Botol (Wadah) Plastik.</w:t>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715010</wp:posOffset>
            </wp:positionH>
            <wp:positionV relativeFrom="paragraph">
              <wp:posOffset>-40005</wp:posOffset>
            </wp:positionV>
            <wp:extent cx="1903730" cy="20034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8677" r="0" b="23441"/>
                    <a:stretch>
                      <a:fillRect/>
                    </a:stretch>
                  </pic:blipFill>
                  <pic:spPr bwMode="auto">
                    <a:xfrm>
                      <a:off x="0" y="0"/>
                      <a:ext cx="1903730" cy="2003425"/>
                    </a:xfrm>
                    <a:prstGeom prst="rect">
                      <a:avLst/>
                    </a:prstGeom>
                  </pic:spPr>
                </pic:pic>
              </a:graphicData>
            </a:graphic>
          </wp:anchor>
        </w:drawing>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r>
    </w:p>
    <w:p>
      <w:pPr>
        <w:pStyle w:val="ListParagraph"/>
        <w:numPr>
          <w:ilvl w:val="0"/>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 xml:space="preserve">contoh kasus pelanggaran yang terjadi di Indonesia </w:t>
      </w:r>
      <w:r>
        <w:rPr>
          <w:rFonts w:ascii="Times New Roman" w:hAnsi="Times New Roman"/>
        </w:rPr>
        <w:t xml:space="preserve">dan </w:t>
      </w:r>
      <w:r>
        <w:rPr>
          <w:rFonts w:ascii="Times New Roman" w:hAnsi="Times New Roman"/>
        </w:rPr>
        <w:t>bagaimana kasus tersebut bisa terjadi.</w:t>
      </w:r>
    </w:p>
    <w:p>
      <w:pPr>
        <w:pStyle w:val="ListParagraph"/>
        <w:numPr>
          <w:ilvl w:val="1"/>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 xml:space="preserve">Iwan Fals Tersenggol ‘Bencana Alam’ </w:t>
      </w:r>
    </w:p>
    <w:p>
      <w:pPr>
        <w:pStyle w:val="ListParagraph"/>
        <w:numPr>
          <w:ilvl w:val="1"/>
          <w:numId w:val="3"/>
        </w:numPr>
        <w:tabs>
          <w:tab w:val="clear" w:pos="720"/>
          <w:tab w:val="left" w:pos="1829" w:leader="none"/>
        </w:tabs>
        <w:spacing w:lineRule="auto" w:line="360" w:before="0" w:after="0"/>
        <w:contextualSpacing/>
        <w:jc w:val="both"/>
        <w:rPr>
          <w:rFonts w:ascii="Times New Roman" w:hAnsi="Times New Roman"/>
        </w:rPr>
      </w:pPr>
      <w:r>
        <w:rPr>
          <w:rFonts w:ascii="Times New Roman" w:hAnsi="Times New Roman"/>
        </w:rPr>
        <w:t>penyanyi senior Iwan Fals pernah dilaporkan melanggar hak cipta ketika membawakan lagu ‘Bencana Alam’ di stasiun televisi TV One 16 Oktober 2009 silam. Toto Goenarto, pencipta lagu, tidak terima ketika TVOne mencantumkan Iwan Fals sebagai yang menciptakannya. Pihak televisi mengaku, pencantuman nama Iwan Fals sudah berkoordinasi dengan pihak Iwan. Tidak terima dengan tindakan itu, Toto melaporkan Iwan Fals ke Polda Metro Jaya pada 20 April 2014. Melalui kuasa hukumnya, Toto menuntut tindak pidana hak cipta Pasal 2 ayat 1 atau Pasal 49 ayat 2 Undang-Undang Nomor 19 Tahun 2002 tentang Hak Cipta.</w:t>
      </w:r>
    </w:p>
    <w:p>
      <w:pPr>
        <w:pStyle w:val="ListParagraph"/>
        <w:tabs>
          <w:tab w:val="clear" w:pos="720"/>
          <w:tab w:val="left" w:pos="1829" w:leader="none"/>
        </w:tabs>
        <w:spacing w:lineRule="auto" w:line="360" w:before="0" w:after="0"/>
        <w:contextualSpacing/>
        <w:jc w:val="both"/>
        <w:rPr/>
      </w:pPr>
      <w:hyperlink r:id="rId4">
        <w:r>
          <w:rPr>
            <w:rStyle w:val="InternetLink"/>
            <w:rFonts w:ascii="Times New Roman" w:hAnsi="Times New Roman"/>
            <w:color w:val="FFFFFF"/>
          </w:rPr>
          <w:t>https://kumparan.com/kumparannews/5-kasus-pelanggaran-hak-cipta-lagu-dari-dewa-19-hingga-iwan-fals-1543575783267928409</w:t>
        </w:r>
      </w:hyperlink>
    </w:p>
    <w:p>
      <w:pPr>
        <w:pStyle w:val="ListParagraph"/>
        <w:tabs>
          <w:tab w:val="clear" w:pos="720"/>
          <w:tab w:val="left" w:pos="1829" w:leader="none"/>
        </w:tabs>
        <w:spacing w:lineRule="auto" w:line="360" w:before="0" w:after="0"/>
        <w:contextualSpacing/>
        <w:jc w:val="both"/>
        <w:rPr>
          <w:rFonts w:ascii="Times New Roman" w:hAnsi="Times New Roman"/>
        </w:rPr>
      </w:pPr>
      <w:hyperlink r:id="rId5">
        <w:r>
          <w:rPr>
            <w:rStyle w:val="InternetLink"/>
            <w:rFonts w:ascii="Times New Roman" w:hAnsi="Times New Roman"/>
            <w:color w:val="FFFFFF"/>
          </w:rPr>
          <w:t>https://pdki-indonesia.dgip.go.id/index.php/hakcipta/aHFpUUVJdkEyUE52WWZWVUtFV1dNUT09?q=contoh&amp;type=1</w:t>
        </w:r>
      </w:hyperlink>
    </w:p>
    <w:p>
      <w:pPr>
        <w:pStyle w:val="ListParagraph"/>
        <w:tabs>
          <w:tab w:val="clear" w:pos="720"/>
          <w:tab w:val="left" w:pos="1829" w:leader="none"/>
        </w:tabs>
        <w:spacing w:lineRule="auto" w:line="360" w:before="0" w:after="0"/>
        <w:contextualSpacing/>
        <w:jc w:val="both"/>
        <w:rPr/>
      </w:pPr>
      <w:hyperlink r:id="rId7">
        <w:r>
          <w:rPr>
            <w:rStyle w:val="InternetLink"/>
            <w:rFonts w:ascii="Times New Roman" w:hAnsi="Times New Roman"/>
            <w:color w:val="FFFFFF"/>
          </w:rPr>
          <w:t>https://id.wikipedia.org/wiki/Hak_cipta</w:t>
        </w:r>
      </w:hyperlink>
    </w:p>
    <w:p>
      <w:pPr>
        <w:pStyle w:val="ListParagraph"/>
        <w:tabs>
          <w:tab w:val="clear" w:pos="720"/>
          <w:tab w:val="left" w:pos="1829" w:leader="none"/>
        </w:tabs>
        <w:spacing w:lineRule="auto" w:line="360" w:before="0" w:after="0"/>
        <w:contextualSpacing/>
        <w:jc w:val="both"/>
        <w:rPr/>
      </w:pPr>
      <w:hyperlink r:id="rId9">
        <w:r>
          <w:rPr>
            <w:rStyle w:val="InternetLink"/>
            <w:rFonts w:ascii="Times New Roman" w:hAnsi="Times New Roman"/>
            <w:color w:val="FFFFFF"/>
          </w:rPr>
          <w:t>https://commons.wikimedia.org/wiki/Copyright</w:t>
        </w:r>
      </w:hyperlink>
    </w:p>
    <w:p>
      <w:pPr>
        <w:pStyle w:val="ListParagraph"/>
        <w:tabs>
          <w:tab w:val="clear" w:pos="720"/>
          <w:tab w:val="left" w:pos="1829" w:leader="none"/>
        </w:tabs>
        <w:spacing w:lineRule="auto" w:line="360" w:before="0" w:after="0"/>
        <w:contextualSpacing/>
        <w:jc w:val="both"/>
        <w:rPr>
          <w:rFonts w:ascii="Times New Roman" w:hAnsi="Times New Roman"/>
        </w:rPr>
      </w:pPr>
      <w:hyperlink r:id="rId10">
        <w:r>
          <w:rPr>
            <w:rStyle w:val="InternetLink"/>
            <w:rFonts w:ascii="Times New Roman" w:hAnsi="Times New Roman"/>
            <w:color w:val="FFFFFF"/>
          </w:rPr>
          <w:t>https://www.jogloabang.com/pustaka/uu-28-2014-hak-cipta</w:t>
        </w:r>
      </w:hyperlink>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id-ID"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id-ID"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046ca"/>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id-ID" w:eastAsia="en-US" w:bidi="ar-SA"/>
    </w:rPr>
  </w:style>
  <w:style w:type="character" w:styleId="DefaultParagraphFont" w:default="1">
    <w:name w:val="Default Paragraph Font"/>
    <w:uiPriority w:val="1"/>
    <w:semiHidden/>
    <w:unhideWhenUsed/>
    <w:qFormat/>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ListParagraph">
    <w:name w:val="List Paragraph"/>
    <w:basedOn w:val="Normal"/>
    <w:uiPriority w:val="34"/>
    <w:qFormat/>
    <w:rsid w:val="00d37e91"/>
    <w:pPr>
      <w:spacing w:before="0" w:after="20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kumparan.com/kumparannews/5-kasus-pelanggaran-hak-cipta-lagu-dari-dewa-19-hingga-iwan-fals-1543575783267928409" TargetMode="External"/><Relationship Id="rId4" Type="http://schemas.openxmlformats.org/officeDocument/2006/relationships/hyperlink" Target="" TargetMode="External"/><Relationship Id="rId5" Type="http://schemas.openxmlformats.org/officeDocument/2006/relationships/hyperlink" Target="https://pdki-indonesia.dgip.go.id/index.php/hakcipta/aHFpUUVJdkEyUE52WWZWVUtFV1dNUT09?q=contoh&amp;type=1" TargetMode="External"/><Relationship Id="rId6" Type="http://schemas.openxmlformats.org/officeDocument/2006/relationships/hyperlink" Target="https://id.wikipedia.org/wiki/Hak_cipta" TargetMode="External"/><Relationship Id="rId7" Type="http://schemas.openxmlformats.org/officeDocument/2006/relationships/hyperlink" Target="" TargetMode="External"/><Relationship Id="rId8" Type="http://schemas.openxmlformats.org/officeDocument/2006/relationships/hyperlink" Target="https://commons.wikimedia.org/wiki/Copyright" TargetMode="External"/><Relationship Id="rId9" Type="http://schemas.openxmlformats.org/officeDocument/2006/relationships/hyperlink" Target="" TargetMode="External"/><Relationship Id="rId10" Type="http://schemas.openxmlformats.org/officeDocument/2006/relationships/hyperlink" Target="https://www.jogloabang.com/pustaka/uu-28-2014-hak-cipta" TargetMode="Externa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Application>LibreOffice/6.3.3.2$Linux_X86_64 LibreOffice_project/30$Build-2</Application>
  <Pages>2</Pages>
  <Words>334</Words>
  <Characters>2305</Characters>
  <CharactersWithSpaces>2616</CharactersWithSpaces>
  <Paragraphs>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2019-11-13T15:12:00Z</dcterms:created>
  <dc:creator>via tuhamah</dc:creator>
  <dc:description/>
  <dc:language>en-US</dc:language>
  <cp:lastModifiedBy/>
  <dcterms:modified xsi:type="dcterms:W3CDTF">2019-11-17T21:01:14Z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